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0312" w14:textId="50582C8C" w:rsidR="00D501F2" w:rsidRPr="00656F9E" w:rsidRDefault="00D501F2" w:rsidP="00D50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4CD9827D" wp14:editId="7BCC7DFD">
            <wp:extent cx="5943600" cy="8229600"/>
            <wp:effectExtent l="0" t="0" r="0" b="0"/>
            <wp:docPr id="1645034282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034282" name="Picture 1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182" b="10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D77240" w14:textId="77777777" w:rsidR="00D501F2" w:rsidRPr="00D501F2" w:rsidRDefault="00D501F2" w:rsidP="00D501F2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44"/>
          <w:szCs w:val="44"/>
        </w:rPr>
      </w:pPr>
      <w:r w:rsidRPr="00D501F2">
        <w:rPr>
          <w:rFonts w:ascii="Times New Roman" w:hAnsi="Times New Roman" w:cs="Times New Roman"/>
          <w:b/>
          <w:bCs/>
          <w:sz w:val="44"/>
          <w:szCs w:val="44"/>
        </w:rPr>
        <w:lastRenderedPageBreak/>
        <w:t>Frogmore Stew (Low Country Boil)</w:t>
      </w:r>
      <w:r w:rsidRPr="00D501F2">
        <w:rPr>
          <w:rFonts w:ascii="Times New Roman" w:hAnsi="Times New Roman" w:cs="Times New Roman"/>
          <w:sz w:val="44"/>
          <w:szCs w:val="44"/>
        </w:rPr>
        <w:t>: page 2</w:t>
      </w:r>
    </w:p>
    <w:p w14:paraId="4546D9AA" w14:textId="77777777" w:rsidR="00D501F2" w:rsidRPr="00266408" w:rsidRDefault="00D501F2" w:rsidP="00D501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5. Add the Seafood</w:t>
      </w:r>
    </w:p>
    <w:p w14:paraId="4A19357C" w14:textId="77777777" w:rsidR="00D501F2" w:rsidRPr="00266408" w:rsidRDefault="00D501F2" w:rsidP="00D501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Crab First: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If you are using the </w:t>
      </w: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1 </w:t>
      </w:r>
      <w:proofErr w:type="spellStart"/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lb</w:t>
      </w:r>
      <w:proofErr w:type="spellEnd"/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crab legs or blue crabs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, add them now. Let them boil for about 5 minutes (since they take longer than shrimp).</w:t>
      </w:r>
    </w:p>
    <w:p w14:paraId="4425B103" w14:textId="77777777" w:rsidR="00D501F2" w:rsidRPr="00266408" w:rsidRDefault="00D501F2" w:rsidP="00D501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proofErr w:type="gramStart"/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Shrimp: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Finally</w:t>
      </w:r>
      <w:proofErr w:type="gramEnd"/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, add </w:t>
      </w:r>
      <w:proofErr w:type="gramStart"/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the </w:t>
      </w: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</w:t>
      </w:r>
      <w:proofErr w:type="gramEnd"/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to 3 </w:t>
      </w:r>
      <w:proofErr w:type="spellStart"/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lb</w:t>
      </w:r>
      <w:proofErr w:type="spellEnd"/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 shrimp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Stir them in and cook for only </w:t>
      </w: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2–3 minutes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As soon as they turn pink and form a "C" shape, they are done. </w:t>
      </w: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Do not overcook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or they will be hard to peel!</w:t>
      </w:r>
    </w:p>
    <w:p w14:paraId="75048732" w14:textId="77777777" w:rsidR="00D501F2" w:rsidRPr="00266408" w:rsidRDefault="00D501F2" w:rsidP="00D501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6. The Soak (The Secret Step)</w:t>
      </w:r>
    </w:p>
    <w:p w14:paraId="49C37177" w14:textId="77777777" w:rsidR="00D501F2" w:rsidRPr="00266408" w:rsidRDefault="00D501F2" w:rsidP="00D501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Turn off the heat.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Let everything sit in the flavored water for an additional </w:t>
      </w: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5 minutes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. This "soak" allows the </w:t>
      </w: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Frogmore Stew (Low Country Boil)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to really absorb the Old Bay and lemon flavors without the heat of the fire toughening the meat.</w:t>
      </w:r>
    </w:p>
    <w:p w14:paraId="69E4B613" w14:textId="77777777" w:rsidR="00D501F2" w:rsidRPr="00266408" w:rsidRDefault="00D501F2" w:rsidP="00D501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7. Drain and Serve</w:t>
      </w:r>
    </w:p>
    <w:p w14:paraId="0629DA90" w14:textId="77777777" w:rsidR="00D501F2" w:rsidRPr="00266408" w:rsidRDefault="00D501F2" w:rsidP="00D501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Traditional Way: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Drain the liquid and dump the entire contents of the pot onto a table covered with newspaper or brown butcher paper.</w:t>
      </w:r>
    </w:p>
    <w:p w14:paraId="0EB269C2" w14:textId="77777777" w:rsidR="00D501F2" w:rsidRDefault="00D501F2" w:rsidP="00D501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26640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The Finish:</w:t>
      </w:r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Melt some extra butter on the side for dipping and sprinkle a little </w:t>
      </w:r>
      <w:proofErr w:type="gramStart"/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>more Old</w:t>
      </w:r>
      <w:proofErr w:type="gramEnd"/>
      <w:r w:rsidRPr="00266408"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  <w:t xml:space="preserve"> Bay over the top while it’s still steaming.</w:t>
      </w:r>
    </w:p>
    <w:p w14:paraId="43AEDE63" w14:textId="77777777" w:rsidR="00C77A19" w:rsidRDefault="00C77A19" w:rsidP="00D501F2"/>
    <w:sectPr w:rsidR="00C77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A0B27"/>
    <w:multiLevelType w:val="multilevel"/>
    <w:tmpl w:val="0558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0930E9"/>
    <w:multiLevelType w:val="multilevel"/>
    <w:tmpl w:val="3762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F012F"/>
    <w:multiLevelType w:val="multilevel"/>
    <w:tmpl w:val="5048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66800"/>
    <w:multiLevelType w:val="multilevel"/>
    <w:tmpl w:val="4EFC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9635D"/>
    <w:multiLevelType w:val="multilevel"/>
    <w:tmpl w:val="55784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AE4099"/>
    <w:multiLevelType w:val="multilevel"/>
    <w:tmpl w:val="C2EA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A92D3F"/>
    <w:multiLevelType w:val="multilevel"/>
    <w:tmpl w:val="2BDA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630060">
    <w:abstractNumId w:val="2"/>
  </w:num>
  <w:num w:numId="2" w16cid:durableId="1024211826">
    <w:abstractNumId w:val="1"/>
  </w:num>
  <w:num w:numId="3" w16cid:durableId="1816026957">
    <w:abstractNumId w:val="3"/>
  </w:num>
  <w:num w:numId="4" w16cid:durableId="1865749356">
    <w:abstractNumId w:val="4"/>
  </w:num>
  <w:num w:numId="5" w16cid:durableId="1168134545">
    <w:abstractNumId w:val="0"/>
  </w:num>
  <w:num w:numId="6" w16cid:durableId="1892887233">
    <w:abstractNumId w:val="6"/>
  </w:num>
  <w:num w:numId="7" w16cid:durableId="18255084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F2"/>
    <w:rsid w:val="00044D72"/>
    <w:rsid w:val="0009697D"/>
    <w:rsid w:val="0071411D"/>
    <w:rsid w:val="00884B2D"/>
    <w:rsid w:val="00BA290F"/>
    <w:rsid w:val="00C77A19"/>
    <w:rsid w:val="00D501F2"/>
    <w:rsid w:val="00E0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E099"/>
  <w15:chartTrackingRefBased/>
  <w15:docId w15:val="{908B36F5-D01D-4B91-805D-FDB28717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1F2"/>
  </w:style>
  <w:style w:type="paragraph" w:styleId="Heading1">
    <w:name w:val="heading 1"/>
    <w:basedOn w:val="Normal"/>
    <w:next w:val="Normal"/>
    <w:link w:val="Heading1Char"/>
    <w:uiPriority w:val="9"/>
    <w:qFormat/>
    <w:rsid w:val="00D50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1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1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1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1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1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1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1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1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1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1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1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1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1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1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1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1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Hendricks</dc:creator>
  <cp:keywords/>
  <dc:description/>
  <cp:lastModifiedBy>John Hendricks</cp:lastModifiedBy>
  <cp:revision>1</cp:revision>
  <dcterms:created xsi:type="dcterms:W3CDTF">2026-01-26T02:58:00Z</dcterms:created>
  <dcterms:modified xsi:type="dcterms:W3CDTF">2026-01-26T03:01:00Z</dcterms:modified>
</cp:coreProperties>
</file>