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01FB" w14:textId="77777777" w:rsidR="00D9471F" w:rsidRDefault="00D9471F" w:rsidP="00D9471F">
      <w:pPr>
        <w:pStyle w:val="NormalWeb"/>
      </w:pPr>
      <w:r>
        <w:rPr>
          <w:noProof/>
        </w:rPr>
        <w:drawing>
          <wp:inline distT="0" distB="0" distL="0" distR="0" wp14:anchorId="1232EA5B" wp14:editId="0726B524">
            <wp:extent cx="6099175" cy="7762875"/>
            <wp:effectExtent l="0" t="0" r="0" b="9525"/>
            <wp:docPr id="5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5" b="6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072" cy="777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52595F" w14:textId="77777777" w:rsidR="00D9471F" w:rsidRDefault="00D9471F" w:rsidP="00D947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95418FA" w14:textId="62A73969" w:rsidR="00D9471F" w:rsidRDefault="00D9471F" w:rsidP="00D947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Southern Chow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Chow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Relish- page 2</w:t>
      </w:r>
    </w:p>
    <w:p w14:paraId="2B1FBC44" w14:textId="45CBDFC3" w:rsidR="00D9471F" w:rsidRPr="00D9471F" w:rsidRDefault="00D9471F" w:rsidP="00D947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The Big Soak (4–8 Hours or Overnight)</w:t>
      </w:r>
    </w:p>
    <w:p w14:paraId="7B865557" w14:textId="77777777" w:rsidR="00D9471F" w:rsidRPr="00D9471F" w:rsidRDefault="00D9471F" w:rsidP="00D9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kern w:val="0"/>
          <w14:ligatures w14:val="none"/>
        </w:rPr>
        <w:t>Now that the veggies are submerged in that salt brine:</w:t>
      </w:r>
    </w:p>
    <w:p w14:paraId="6B84E63C" w14:textId="77777777" w:rsidR="00D9471F" w:rsidRPr="00D9471F" w:rsidRDefault="00D9471F" w:rsidP="00D94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Cover the bowl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with plastic wrap or a lid.</w:t>
      </w:r>
    </w:p>
    <w:p w14:paraId="648180E8" w14:textId="77777777" w:rsidR="00D9471F" w:rsidRPr="00D9471F" w:rsidRDefault="00D9471F" w:rsidP="00D94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Place it in the refrigerator.</w:t>
      </w:r>
    </w:p>
    <w:p w14:paraId="573B40E3" w14:textId="621E7719" w:rsidR="00D9471F" w:rsidRPr="00D9471F" w:rsidRDefault="00D9471F" w:rsidP="00D94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Let it sit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for at least </w:t>
      </w: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 hours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, but most old-school recipes prefer </w:t>
      </w: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overnight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>. This "cures" the vegetables, drawing out excess moisture so they stay crunchy in the jars instead of getting mushy.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DO NOT EXCEED 24 HOURS OR VEGETABLES BECOME TOO SALTY!</w:t>
      </w:r>
    </w:p>
    <w:p w14:paraId="173520EE" w14:textId="77777777" w:rsidR="00D9471F" w:rsidRPr="00D9471F" w:rsidRDefault="00D9471F" w:rsidP="00D947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kern w:val="0"/>
          <w14:ligatures w14:val="none"/>
        </w:rPr>
        <w:pict w14:anchorId="0FDB483F">
          <v:rect id="_x0000_i1025" style="width:0;height:1.5pt" o:hralign="center" o:hrstd="t" o:hr="t" fillcolor="#a0a0a0" stroked="f"/>
        </w:pict>
      </w:r>
    </w:p>
    <w:p w14:paraId="6C3D037B" w14:textId="77777777" w:rsidR="00D9471F" w:rsidRPr="00D9471F" w:rsidRDefault="00D9471F" w:rsidP="00D947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The Drain and Rinse</w:t>
      </w:r>
    </w:p>
    <w:p w14:paraId="7BBB6849" w14:textId="77777777" w:rsidR="00D9471F" w:rsidRPr="00D9471F" w:rsidRDefault="00D9471F" w:rsidP="00D9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kern w:val="0"/>
          <w14:ligatures w14:val="none"/>
        </w:rPr>
        <w:t>Once the soak is over:</w:t>
      </w:r>
    </w:p>
    <w:p w14:paraId="5F9CBA38" w14:textId="77777777" w:rsidR="00D9471F" w:rsidRPr="00D9471F" w:rsidRDefault="00D9471F" w:rsidP="00D94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Drain the vegetables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into a large colander.</w:t>
      </w:r>
    </w:p>
    <w:p w14:paraId="1AA0E05F" w14:textId="77777777" w:rsidR="00D9471F" w:rsidRPr="00D9471F" w:rsidRDefault="00D9471F" w:rsidP="00D94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Discard the salty water.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* </w:t>
      </w: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Rinse the vegetables well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under cold running water to wash off the excess salt. (If you skip the rinse, your Chow </w:t>
      </w:r>
      <w:proofErr w:type="spellStart"/>
      <w:r w:rsidRPr="00D9471F">
        <w:rPr>
          <w:rFonts w:ascii="Times New Roman" w:eastAsia="Times New Roman" w:hAnsi="Times New Roman" w:cs="Times New Roman"/>
          <w:kern w:val="0"/>
          <w14:ligatures w14:val="none"/>
        </w:rPr>
        <w:t>Chow</w:t>
      </w:r>
      <w:proofErr w:type="spellEnd"/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will be way too salty to eat!)</w:t>
      </w:r>
    </w:p>
    <w:p w14:paraId="28CC50D0" w14:textId="77777777" w:rsidR="00D9471F" w:rsidRPr="00D9471F" w:rsidRDefault="00D9471F" w:rsidP="00D94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Let them drain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thoroughly while you </w:t>
      </w:r>
      <w:proofErr w:type="gramStart"/>
      <w:r w:rsidRPr="00D9471F">
        <w:rPr>
          <w:rFonts w:ascii="Times New Roman" w:eastAsia="Times New Roman" w:hAnsi="Times New Roman" w:cs="Times New Roman"/>
          <w:kern w:val="0"/>
          <w14:ligatures w14:val="none"/>
        </w:rPr>
        <w:t>prep</w:t>
      </w:r>
      <w:proofErr w:type="gramEnd"/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the syrup.</w:t>
      </w:r>
    </w:p>
    <w:p w14:paraId="41450D29" w14:textId="77777777" w:rsidR="00D9471F" w:rsidRPr="00D9471F" w:rsidRDefault="00D9471F" w:rsidP="00D947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kern w:val="0"/>
          <w14:ligatures w14:val="none"/>
        </w:rPr>
        <w:pict w14:anchorId="6A6F6576">
          <v:rect id="_x0000_i1026" style="width:0;height:1.5pt" o:hralign="center" o:hrstd="t" o:hr="t" fillcolor="#a0a0a0" stroked="f"/>
        </w:pict>
      </w:r>
    </w:p>
    <w:p w14:paraId="1116B052" w14:textId="77777777" w:rsidR="00D9471F" w:rsidRPr="00D9471F" w:rsidRDefault="00D9471F" w:rsidP="00D947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Make the Picking Syrup</w:t>
      </w:r>
    </w:p>
    <w:p w14:paraId="2E76E5C6" w14:textId="77777777" w:rsidR="00D9471F" w:rsidRPr="00D9471F" w:rsidRDefault="00D9471F" w:rsidP="00D94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kern w:val="0"/>
          <w14:ligatures w14:val="none"/>
        </w:rPr>
        <w:t>In a large, heavy stockpot (non-reactive, like stainless steel or enamel):</w:t>
      </w:r>
    </w:p>
    <w:p w14:paraId="2259A84F" w14:textId="77777777" w:rsidR="00D9471F" w:rsidRPr="00D9471F" w:rsidRDefault="00D9471F" w:rsidP="00D94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Combine your liquid and sugar: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Usually your vinegar, water, and sugar.</w:t>
      </w:r>
    </w:p>
    <w:p w14:paraId="649AAE32" w14:textId="77777777" w:rsidR="00D9471F" w:rsidRPr="00D9471F" w:rsidRDefault="00D9471F" w:rsidP="00D94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 the spices: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This is where your mustard seeds, celery seeds, turmeric, and ginger go.</w:t>
      </w:r>
    </w:p>
    <w:p w14:paraId="1D19A9A7" w14:textId="77777777" w:rsidR="00D9471F" w:rsidRPr="00D9471F" w:rsidRDefault="00D9471F" w:rsidP="00D94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Bring to a boil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over medium-high heat, stirring until the sugar is completely dissolved.</w:t>
      </w:r>
    </w:p>
    <w:p w14:paraId="7C8E3E4F" w14:textId="77777777" w:rsidR="00D9471F" w:rsidRPr="00D9471F" w:rsidRDefault="00D9471F" w:rsidP="00D9471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kern w:val="0"/>
          <w14:ligatures w14:val="none"/>
        </w:rPr>
        <w:pict w14:anchorId="4E945222">
          <v:rect id="_x0000_i1027" style="width:0;height:1.5pt" o:hralign="center" o:hrstd="t" o:hr="t" fillcolor="#a0a0a0" stroked="f"/>
        </w:pict>
      </w:r>
    </w:p>
    <w:p w14:paraId="77F96A50" w14:textId="77777777" w:rsidR="00D9471F" w:rsidRPr="00D9471F" w:rsidRDefault="00D9471F" w:rsidP="00D947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The Final Simmer</w:t>
      </w:r>
    </w:p>
    <w:p w14:paraId="36706497" w14:textId="77777777" w:rsidR="00D9471F" w:rsidRPr="00D9471F" w:rsidRDefault="00D9471F" w:rsidP="00D94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 the drained vegetables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to the boiling syrup.</w:t>
      </w:r>
    </w:p>
    <w:p w14:paraId="10CFD37E" w14:textId="77777777" w:rsidR="00D9471F" w:rsidRPr="00D9471F" w:rsidRDefault="00D9471F" w:rsidP="00D94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Bring it back to </w:t>
      </w:r>
      <w:proofErr w:type="gramStart"/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boil</w:t>
      </w:r>
      <w:proofErr w:type="gramEnd"/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FF14C10" w14:textId="77777777" w:rsidR="00D9471F" w:rsidRPr="00D9471F" w:rsidRDefault="00D9471F" w:rsidP="00D94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Reduce heat and simmer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for about </w:t>
      </w: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minutes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(some recipes go up to 25 depending on how soft you like the cabbage).</w:t>
      </w:r>
    </w:p>
    <w:p w14:paraId="36FFB9A3" w14:textId="77777777" w:rsidR="00D9471F" w:rsidRPr="00D9471F" w:rsidRDefault="00D9471F" w:rsidP="00D94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Jar it up:</w:t>
      </w:r>
      <w:r w:rsidRPr="00D9471F">
        <w:rPr>
          <w:rFonts w:ascii="Times New Roman" w:eastAsia="Times New Roman" w:hAnsi="Times New Roman" w:cs="Times New Roman"/>
          <w:kern w:val="0"/>
          <w14:ligatures w14:val="none"/>
        </w:rPr>
        <w:t xml:space="preserve"> While it's hot, ladle it into your sterilized jars, leaving about 1/2 inch of headspace at the top.</w:t>
      </w:r>
    </w:p>
    <w:p w14:paraId="729476C7" w14:textId="77777777" w:rsidR="00C77A19" w:rsidRPr="00D9471F" w:rsidRDefault="00C77A19" w:rsidP="00D9471F"/>
    <w:sectPr w:rsidR="00C77A19" w:rsidRPr="00D94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241B9"/>
    <w:multiLevelType w:val="multilevel"/>
    <w:tmpl w:val="52FA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D72E4"/>
    <w:multiLevelType w:val="multilevel"/>
    <w:tmpl w:val="C89A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E4600"/>
    <w:multiLevelType w:val="multilevel"/>
    <w:tmpl w:val="6918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27420"/>
    <w:multiLevelType w:val="multilevel"/>
    <w:tmpl w:val="86F4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C9639F"/>
    <w:multiLevelType w:val="multilevel"/>
    <w:tmpl w:val="132A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540827">
    <w:abstractNumId w:val="3"/>
  </w:num>
  <w:num w:numId="2" w16cid:durableId="1167942804">
    <w:abstractNumId w:val="1"/>
  </w:num>
  <w:num w:numId="3" w16cid:durableId="665206709">
    <w:abstractNumId w:val="2"/>
  </w:num>
  <w:num w:numId="4" w16cid:durableId="313025488">
    <w:abstractNumId w:val="0"/>
  </w:num>
  <w:num w:numId="5" w16cid:durableId="1129786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A9"/>
    <w:rsid w:val="00044D72"/>
    <w:rsid w:val="0009697D"/>
    <w:rsid w:val="004B64A9"/>
    <w:rsid w:val="0071411D"/>
    <w:rsid w:val="00884B2D"/>
    <w:rsid w:val="00BA290F"/>
    <w:rsid w:val="00C77A19"/>
    <w:rsid w:val="00D9471F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0AA8C"/>
  <w15:chartTrackingRefBased/>
  <w15:docId w15:val="{6DD16151-6A10-419A-8344-1E2DB0C3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A9"/>
  </w:style>
  <w:style w:type="paragraph" w:styleId="Heading1">
    <w:name w:val="heading 1"/>
    <w:basedOn w:val="Normal"/>
    <w:next w:val="Normal"/>
    <w:link w:val="Heading1Char"/>
    <w:uiPriority w:val="9"/>
    <w:qFormat/>
    <w:rsid w:val="004B6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4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1</cp:revision>
  <dcterms:created xsi:type="dcterms:W3CDTF">2026-01-26T01:43:00Z</dcterms:created>
  <dcterms:modified xsi:type="dcterms:W3CDTF">2026-01-26T02:32:00Z</dcterms:modified>
</cp:coreProperties>
</file>